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0E" w:rsidRDefault="00275F0E" w:rsidP="00275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230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ПАРЦИАЛЬНАЯ ОБРАЗОВАТЕЛЬНАЯ ПРОГРАММА</w:t>
      </w:r>
    </w:p>
    <w:p w:rsidR="00275F0E" w:rsidRPr="00642307" w:rsidRDefault="00275F0E" w:rsidP="00275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color w:val="000000"/>
          <w:sz w:val="28"/>
          <w:szCs w:val="28"/>
          <w:lang w:eastAsia="en-US"/>
        </w:rPr>
      </w:pPr>
      <w:r w:rsidRPr="0064230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642307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БЕЗОПАСНОСТЬ</w:t>
      </w:r>
      <w:r w:rsidRPr="00642307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  <w:lang w:eastAsia="en-US"/>
        </w:rPr>
        <w:t>»</w:t>
      </w:r>
      <w:r w:rsidRPr="008810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810B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Н.Н. Авдеева, О.Л. Князева, Р.Б. </w:t>
      </w:r>
      <w:proofErr w:type="spellStart"/>
      <w:r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Стеркина</w:t>
      </w:r>
      <w:proofErr w:type="spellEnd"/>
      <w:r w:rsidRPr="008810BB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)</w:t>
      </w:r>
    </w:p>
    <w:p w:rsidR="002141C3" w:rsidRDefault="002141C3" w:rsidP="00275F0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75F0E" w:rsidRDefault="00275F0E" w:rsidP="00275F0E">
      <w:pPr>
        <w:tabs>
          <w:tab w:val="left" w:pos="993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5F0E" w:rsidRPr="008B394B" w:rsidRDefault="00275F0E" w:rsidP="00275F0E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Программа «Основы безопасности детей дошкольного возраста» ра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з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работана на основе проекта государственных стандартов дошкольного обр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а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зования. Опираясь на лучшие российские традиции воспитания и обучения дошкольников, составители программы сочли необходимым включить в нее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новое содержание, которое отражает общие изменения в нашей обществе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н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ной жизни (например</w:t>
      </w:r>
      <w:r>
        <w:rPr>
          <w:rFonts w:ascii="Times New Roman" w:eastAsia="Courier New" w:hAnsi="Times New Roman"/>
          <w:color w:val="000000"/>
          <w:sz w:val="28"/>
          <w:szCs w:val="28"/>
        </w:rPr>
        <w:t>,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 xml:space="preserve"> раздел «Ребенок и другие люди»). В соответствии с современными психолого-педагогическими ориентирами в ней даются пр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и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меры проведения возможных занятий и использования методических при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е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мов, способствующих более эффективному усвоению детьми соответству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ю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щего материала.</w:t>
      </w:r>
    </w:p>
    <w:p w:rsidR="00275F0E" w:rsidRPr="008B394B" w:rsidRDefault="00275F0E" w:rsidP="00275F0E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Определяя основное содержание и направление развития детей, сост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а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вит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е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ли программы оставляют за каждым дошкольным учреждением право на испол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ь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зование различных форм и методов организации обучения с учетом индивидуальных и возрастных особенностей детей, социокультурных разл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и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 xml:space="preserve">чий, своеобразия домашних и бытовых условий, а также общей социально-экономической и </w:t>
      </w:r>
      <w:proofErr w:type="gramStart"/>
      <w:r w:rsidRPr="008B394B">
        <w:rPr>
          <w:rFonts w:ascii="Times New Roman" w:eastAsia="Courier New" w:hAnsi="Times New Roman"/>
          <w:color w:val="000000"/>
          <w:sz w:val="28"/>
          <w:szCs w:val="28"/>
        </w:rPr>
        <w:t>кр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и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миногенной ситуации</w:t>
      </w:r>
      <w:proofErr w:type="gramEnd"/>
      <w:r w:rsidRPr="008B394B">
        <w:rPr>
          <w:rFonts w:ascii="Times New Roman" w:eastAsia="Courier New" w:hAnsi="Times New Roman"/>
          <w:color w:val="000000"/>
          <w:sz w:val="28"/>
          <w:szCs w:val="28"/>
        </w:rPr>
        <w:t>. При этом основным ориентиром должен стать учет жизненного опыта детей, особенностей их поведения, предпочтений.</w:t>
      </w:r>
    </w:p>
    <w:p w:rsidR="00275F0E" w:rsidRPr="008B394B" w:rsidRDefault="00275F0E" w:rsidP="00275F0E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Для того чтобы понять, что именно дети знают, думают, чувствуют, можно использовать беседы, дискуссии — это позволит избежать передачи уже извес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т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ных им знаний или таких, которые они пока не могут использовать из-за их неп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о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нятности или удаленности от реальной жизни. В то же время, опираясь на уже имеющиеся детей знания и представления, взрослые смогут выделить те направления, по которым необходимо провести специальное обучение и выбрать адек</w:t>
      </w:r>
      <w:r>
        <w:rPr>
          <w:rFonts w:ascii="Times New Roman" w:eastAsia="Courier New" w:hAnsi="Times New Roman"/>
          <w:color w:val="000000"/>
          <w:sz w:val="28"/>
          <w:szCs w:val="28"/>
        </w:rPr>
        <w:t>ватную методику (занятие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, игра, чтение, беседа,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 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мультфильм).</w:t>
      </w:r>
    </w:p>
    <w:p w:rsidR="00275F0E" w:rsidRPr="008B394B" w:rsidRDefault="00275F0E" w:rsidP="00275F0E">
      <w:pPr>
        <w:widowControl w:val="0"/>
        <w:spacing w:after="0" w:line="240" w:lineRule="auto"/>
        <w:ind w:firstLine="851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Заключительный раздел программы содержит основные принципы ее реализации, рекомендации по планированию работы педагогов и специал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и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стов д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о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школьного учреждения с воспитанниками, а также предложения по взаимоде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й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ствию с родителями.</w:t>
      </w:r>
    </w:p>
    <w:p w:rsidR="00275F0E" w:rsidRPr="008B394B" w:rsidRDefault="00275F0E" w:rsidP="00275F0E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b/>
          <w:color w:val="000000"/>
          <w:sz w:val="28"/>
          <w:szCs w:val="28"/>
        </w:rPr>
        <w:t>Основные разделы программы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i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i/>
          <w:color w:val="000000"/>
          <w:sz w:val="28"/>
          <w:szCs w:val="28"/>
        </w:rPr>
        <w:t>Раздел 1. Ребенок и другие люди</w:t>
      </w:r>
    </w:p>
    <w:p w:rsidR="00275F0E" w:rsidRPr="008B394B" w:rsidRDefault="00275F0E" w:rsidP="00275F0E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О несовпадении приятной внешности и добрых намерений.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1.2.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Опасные ситуации контактов с незнакомыми людьми.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1.3.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Ситуации насильственного поведения со стороны незнакомого взро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с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лого.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1.4.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Ребенок и другие дети, в том числе подростки.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1.5.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Если «чужой» приходит в дом.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1.6.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Ребенок как объект сексуального насилия.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i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i/>
          <w:color w:val="000000"/>
          <w:sz w:val="28"/>
          <w:szCs w:val="28"/>
        </w:rPr>
        <w:t>Раздел 2. Ребенок и природа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2.1.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В природе все взаимосвязано.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lastRenderedPageBreak/>
        <w:t>2.2.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Загрязнение окружающей среды.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2.3.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Ухудшение экологической ситуации.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2.4.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Бережное отношение к живой природе.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2.5.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Ядовитые растения.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2.6.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Контакты с животными.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2.7.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Восстановление окружающей среды.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i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i/>
          <w:color w:val="000000"/>
          <w:sz w:val="28"/>
          <w:szCs w:val="28"/>
        </w:rPr>
        <w:t>Раздел 3. Ребенок дома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3.1.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Прямые запреты и умение правильно обращаться с некоторыми пре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д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>метами.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3.2.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Открытое окно, балкон как источники опасности 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3.3.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Экстремальные ситуации в быту.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i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i/>
          <w:color w:val="000000"/>
          <w:sz w:val="28"/>
          <w:szCs w:val="28"/>
        </w:rPr>
        <w:t>Раздел 4. Здоровье ребенка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4.1.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Здоровье — главная ценность человеческой жизни.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4.2.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Изучаем свой организм.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4.3.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Прислушаемся к своему организму.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4.4.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О ценности здорового образа жизни.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4.5.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О профилактике заболеваний.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4.6.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О навыках личной гигиены.</w:t>
      </w:r>
    </w:p>
    <w:p w:rsidR="00275F0E" w:rsidRPr="008B394B" w:rsidRDefault="00275F0E" w:rsidP="00275F0E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4.7.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Забота о здоровье окружающих.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4.8.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Поговорим о болезнях.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4.9.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Инфекционные болезни.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4.10.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Врачи — наши друзья.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4.11.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О роли лекарств и витаминов.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4.12.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Правила оказания первой помощи.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i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i/>
          <w:color w:val="000000"/>
          <w:sz w:val="28"/>
          <w:szCs w:val="28"/>
        </w:rPr>
        <w:t>Раздел 5. Эмоциональное благополучие ребенка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5.1.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Психическое здоровье.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5.2.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Детские страхи.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5.3.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Конфликты и ссоры между детьми.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i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i/>
          <w:color w:val="000000"/>
          <w:sz w:val="28"/>
          <w:szCs w:val="28"/>
        </w:rPr>
        <w:t>Раздел 6. Ребенок на улице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6.1.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Устройство проезжей части.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6.2.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«Зебра», светофор и другие дорожные знаки для пешеходов.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6.3.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Дорожные знаки для водителей и пешеходов.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6.4.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Правила езды на велосипеде.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6.5.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О работе ГИБДД.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6.6.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Милиционер-регулировщик.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6.7.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Правила поведения в транспорте.</w:t>
      </w:r>
    </w:p>
    <w:p w:rsidR="00275F0E" w:rsidRPr="008B394B" w:rsidRDefault="00275F0E" w:rsidP="00275F0E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</w:rPr>
      </w:pPr>
      <w:r w:rsidRPr="008B394B">
        <w:rPr>
          <w:rFonts w:ascii="Times New Roman" w:eastAsia="Courier New" w:hAnsi="Times New Roman"/>
          <w:color w:val="000000"/>
          <w:sz w:val="28"/>
          <w:szCs w:val="28"/>
        </w:rPr>
        <w:t>6.8.</w:t>
      </w:r>
      <w:r w:rsidRPr="008B394B">
        <w:rPr>
          <w:rFonts w:ascii="Times New Roman" w:eastAsia="Courier New" w:hAnsi="Times New Roman"/>
          <w:color w:val="000000"/>
          <w:sz w:val="28"/>
          <w:szCs w:val="28"/>
        </w:rPr>
        <w:tab/>
        <w:t>Если ребенок потерялся на улице.</w:t>
      </w:r>
    </w:p>
    <w:p w:rsidR="00275F0E" w:rsidRPr="00275F0E" w:rsidRDefault="00275F0E" w:rsidP="00275F0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5F0E" w:rsidRPr="0027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47C05"/>
    <w:multiLevelType w:val="multilevel"/>
    <w:tmpl w:val="631EF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09"/>
    <w:rsid w:val="00136009"/>
    <w:rsid w:val="002141C3"/>
    <w:rsid w:val="002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dcterms:created xsi:type="dcterms:W3CDTF">2015-02-11T12:53:00Z</dcterms:created>
  <dcterms:modified xsi:type="dcterms:W3CDTF">2015-02-11T12:54:00Z</dcterms:modified>
</cp:coreProperties>
</file>